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E9" w:rsidRPr="00C873E9" w:rsidRDefault="00C873E9" w:rsidP="00C873E9">
      <w:pPr>
        <w:shd w:val="clear" w:color="auto" w:fill="FFFFFF"/>
        <w:spacing w:before="309" w:after="154" w:line="446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  <w:t xml:space="preserve">Урок русского языка по теме </w:t>
      </w:r>
    </w:p>
    <w:p w:rsidR="00C873E9" w:rsidRPr="00C873E9" w:rsidRDefault="00C873E9" w:rsidP="00C873E9">
      <w:pPr>
        <w:shd w:val="clear" w:color="auto" w:fill="FFFFFF"/>
        <w:spacing w:before="309" w:after="154" w:line="446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  <w:t xml:space="preserve">"Повторение по теме "Лексика. Фразеология". </w:t>
      </w:r>
    </w:p>
    <w:p w:rsidR="00C873E9" w:rsidRPr="00C873E9" w:rsidRDefault="00C873E9" w:rsidP="00C873E9">
      <w:pPr>
        <w:shd w:val="clear" w:color="auto" w:fill="FFFFFF"/>
        <w:spacing w:before="309" w:after="154" w:line="446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41"/>
          <w:szCs w:val="41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  <w:lang w:eastAsia="ru-RU"/>
        </w:rPr>
        <w:t>6-й класс</w:t>
      </w:r>
      <w:r w:rsidR="00A10B39" w:rsidRPr="00A10B39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C873E9" w:rsidRPr="00C873E9" w:rsidRDefault="00C873E9" w:rsidP="00C87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понятие о лексикологии и фразеологии как разделах русского языка;</w:t>
      </w:r>
    </w:p>
    <w:p w:rsidR="00C873E9" w:rsidRPr="00C873E9" w:rsidRDefault="00C873E9" w:rsidP="00C87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понятие о фразеологизмах, их роли в обогащении языка.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:rsidR="00C873E9" w:rsidRPr="00C873E9" w:rsidRDefault="00C873E9" w:rsidP="00C87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повторить 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изученное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 «Лексика. Фразеология»;</w:t>
      </w:r>
    </w:p>
    <w:p w:rsidR="00C873E9" w:rsidRPr="00C873E9" w:rsidRDefault="00C873E9" w:rsidP="00C87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усвоению и углублению знаний учащихся по основным разделам лексики;</w:t>
      </w:r>
    </w:p>
    <w:p w:rsidR="00C873E9" w:rsidRPr="00C873E9" w:rsidRDefault="00C873E9" w:rsidP="00C87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различать слова русского языка по сфере употребления.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C873E9" w:rsidRPr="00C873E9" w:rsidRDefault="00C873E9" w:rsidP="00C87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осознанной потребности в знаниях, чуткости и внимательности к слову, доброжелательное отношение друг к другу;</w:t>
      </w:r>
    </w:p>
    <w:p w:rsidR="00C873E9" w:rsidRPr="00C873E9" w:rsidRDefault="00C873E9" w:rsidP="00C87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исправлять чужие ошибки так, чтобы не обижать одноклассников.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:rsidR="00C873E9" w:rsidRPr="00C873E9" w:rsidRDefault="00C873E9" w:rsidP="00C87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грамматический строй речи, обогащать словарный запас языка учащихся; развивать интерес к изучению русского языка, развивать познавательные процессы (мышление, память, воображение, внимание, речь).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закрепление пройденного материала.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работы:</w:t>
      </w:r>
    </w:p>
    <w:p w:rsidR="00C873E9" w:rsidRPr="00C873E9" w:rsidRDefault="00C873E9" w:rsidP="00C873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вербальный, наглядный, практический;</w:t>
      </w:r>
    </w:p>
    <w:p w:rsidR="00C873E9" w:rsidRPr="00C873E9" w:rsidRDefault="00C873E9" w:rsidP="00C873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репродуктивный, проблемно-поисковый,</w:t>
      </w:r>
    </w:p>
    <w:p w:rsidR="00C873E9" w:rsidRPr="00C873E9" w:rsidRDefault="00C873E9" w:rsidP="00C873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повторение, закрепление.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C873E9" w:rsidRPr="00C873E9" w:rsidRDefault="00C873E9" w:rsidP="00C87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изображения животных (черепаха, заяц, слон, медведь);</w:t>
      </w:r>
    </w:p>
    <w:p w:rsidR="00C873E9" w:rsidRPr="00C873E9" w:rsidRDefault="00C873E9" w:rsidP="00C87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картинки, иллюстрирующие фразеологические обороты.</w:t>
      </w:r>
    </w:p>
    <w:p w:rsidR="00C873E9" w:rsidRPr="00C873E9" w:rsidRDefault="00C873E9" w:rsidP="00C87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слайды.</w:t>
      </w:r>
    </w:p>
    <w:p w:rsidR="00BE56A1" w:rsidRDefault="00BE56A1" w:rsidP="00C873E9">
      <w:pPr>
        <w:shd w:val="clear" w:color="auto" w:fill="FFFFFF"/>
        <w:spacing w:after="15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56A1" w:rsidRDefault="00BE56A1" w:rsidP="00C873E9">
      <w:pPr>
        <w:shd w:val="clear" w:color="auto" w:fill="FFFFFF"/>
        <w:spacing w:after="15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873E9" w:rsidRPr="00C873E9" w:rsidRDefault="00C873E9" w:rsidP="00C873E9">
      <w:pPr>
        <w:shd w:val="clear" w:color="auto" w:fill="FFFFFF"/>
        <w:spacing w:after="154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56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Ход урока</w:t>
      </w:r>
    </w:p>
    <w:p w:rsidR="00C873E9" w:rsidRPr="00C873E9" w:rsidRDefault="00C873E9" w:rsidP="00C873E9">
      <w:pPr>
        <w:shd w:val="clear" w:color="auto" w:fill="FFFFFF"/>
        <w:spacing w:before="309" w:after="154" w:line="326" w:lineRule="atLeast"/>
        <w:outlineLvl w:val="2"/>
        <w:rPr>
          <w:rFonts w:ascii="Times New Roman" w:eastAsia="Times New Roman" w:hAnsi="Times New Roman" w:cs="Times New Roman"/>
          <w:color w:val="0F243E" w:themeColor="text2" w:themeShade="80"/>
          <w:sz w:val="31"/>
          <w:szCs w:val="31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1"/>
          <w:lang w:eastAsia="ru-RU"/>
        </w:rPr>
        <w:t>I. Организационный момент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Здравствуйте, ребята!</w:t>
      </w:r>
    </w:p>
    <w:p w:rsidR="00C873E9" w:rsidRPr="00C873E9" w:rsidRDefault="00C873E9" w:rsidP="00C873E9">
      <w:pPr>
        <w:shd w:val="clear" w:color="auto" w:fill="FFFFFF"/>
        <w:spacing w:before="309" w:after="154" w:line="326" w:lineRule="atLeast"/>
        <w:outlineLvl w:val="2"/>
        <w:rPr>
          <w:rFonts w:ascii="Times New Roman" w:eastAsia="Times New Roman" w:hAnsi="Times New Roman" w:cs="Times New Roman"/>
          <w:color w:val="0F243E" w:themeColor="text2" w:themeShade="80"/>
          <w:sz w:val="31"/>
          <w:szCs w:val="31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1"/>
          <w:lang w:eastAsia="ru-RU"/>
        </w:rPr>
        <w:t>II. Вступительное слово учителя. Объявление целей урока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Тема нашего урока: «Повторение по теме «Лексика. Фразеология» 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Сегодняшний урок и обычный, и особенный одновременно. 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Обычный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потому что мы будем говорить о ве</w:t>
      </w:r>
      <w:r w:rsidR="00AC4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щах, хорошо вам знакомых. </w:t>
      </w:r>
      <w:proofErr w:type="gramStart"/>
      <w:r w:rsidR="00AC4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тем, что мы отправимся в большую страну русского языка – Лексика и Фразеология.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Цель нашего урока сегодня - закрепить понятие о лексикологии и фразеологии как разделах русского языка.</w:t>
      </w:r>
    </w:p>
    <w:p w:rsidR="00C873E9" w:rsidRPr="00C873E9" w:rsidRDefault="00C873E9" w:rsidP="00C873E9">
      <w:pPr>
        <w:shd w:val="clear" w:color="auto" w:fill="FFFFFF"/>
        <w:spacing w:before="309" w:after="154" w:line="326" w:lineRule="atLeast"/>
        <w:outlineLvl w:val="2"/>
        <w:rPr>
          <w:rFonts w:ascii="Times New Roman" w:eastAsia="Times New Roman" w:hAnsi="Times New Roman" w:cs="Times New Roman"/>
          <w:color w:val="0F243E" w:themeColor="text2" w:themeShade="80"/>
          <w:sz w:val="31"/>
          <w:szCs w:val="31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1"/>
          <w:lang w:eastAsia="ru-RU"/>
        </w:rPr>
        <w:t>III. Работа по теме урока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Терминологический диктант.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начнем мы наш урок с терминологического диктанта. Я читаю значение определения, а ваша задача записать термин 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(Учащиеся по одному работают у доски)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Вопросы: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Раздел науки о языке, в котором изучается слово как основная единица языка и его словарный состав.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Слова, противоположные по лексическому значению.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Слова, различные по звучанию, но одинаковые или близкие по лексическому значению.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Слова, которые употребляют люди той или иной местности.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Слова, вышедшие из активного, повседневного употребления.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6.Слова, которые употребляют люди той или иной профессии, специальности.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Слова, ограниченные в своем употреблении определенной социальной или возрастной средой.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Новые слова, недавно появившиеся в языке.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Раздел науки о языке, в котором изучаются устойчивые словосочетания цельные по своему значению.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Ответы: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 Лексикология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 Антонимы.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 Синонимы.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 Диалектизмы.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 Устаревшие (историзмы и архаизмы).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6. Профессионализмы.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7. Жаргонизмы.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8. Неологизмы.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9. Фразеология.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Устный опрос.</w:t>
      </w:r>
    </w:p>
    <w:p w:rsidR="00C873E9" w:rsidRPr="00C873E9" w:rsidRDefault="00BE56A1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изучается в лексике</w:t>
      </w:r>
      <w:r w:rsidR="00C873E9"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Во фразеологии?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общего имеют и чем  различаются слово и фразеологизм?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слова называются профессиональными? диалектными?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чем заимствуются слова из других языков?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Какие слова называются неологизмами? 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Приведите примеры устаревших слов из изученных вами литературных произведений?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Работа с таблицей 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(заполняют таблицу на доске, подбирают синонимы и антонимы)</w:t>
      </w:r>
    </w:p>
    <w:p w:rsidR="00C873E9" w:rsidRPr="00C873E9" w:rsidRDefault="00C873E9" w:rsidP="00C873E9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6"/>
        <w:gridCol w:w="1690"/>
        <w:gridCol w:w="1387"/>
      </w:tblGrid>
      <w:tr w:rsidR="00C873E9" w:rsidRPr="00C873E9" w:rsidTr="00C87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Антонимы</w:t>
            </w:r>
          </w:p>
        </w:tc>
      </w:tr>
      <w:tr w:rsidR="00C873E9" w:rsidRPr="00C873E9" w:rsidTr="00C87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наплакал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</w:tr>
      <w:tr w:rsidR="00C873E9" w:rsidRPr="00C873E9" w:rsidTr="00C87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</w:t>
            </w:r>
            <w:proofErr w:type="gramEnd"/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сложа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бездельничать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</w:p>
        </w:tc>
      </w:tr>
      <w:tr w:rsidR="00C873E9" w:rsidRPr="00C873E9" w:rsidTr="00C87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 падать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</w:t>
            </w:r>
          </w:p>
        </w:tc>
      </w:tr>
      <w:tr w:rsidR="00C873E9" w:rsidRPr="00C873E9" w:rsidTr="00C87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Повесить голову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радоваться</w:t>
            </w:r>
          </w:p>
        </w:tc>
      </w:tr>
      <w:tr w:rsidR="00C873E9" w:rsidRPr="00C873E9" w:rsidTr="00C87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Зарубить на носу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забыть</w:t>
            </w:r>
          </w:p>
        </w:tc>
      </w:tr>
      <w:tr w:rsidR="00C873E9" w:rsidRPr="00C873E9" w:rsidTr="00C87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да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</w:p>
        </w:tc>
      </w:tr>
    </w:tbl>
    <w:p w:rsidR="00C873E9" w:rsidRPr="00C873E9" w:rsidRDefault="00C873E9" w:rsidP="00C873E9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Работа с картинками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Назовите фразеологизм, который изображен на картинке </w:t>
      </w:r>
      <w:r w:rsidRPr="00BE56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(Слайд).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на доске у меня представлены картинки, по ним вы должны отгадать, какой фразеологизм подходит под эту картинку, а также объяснить значение этого фразеологизма.</w:t>
      </w:r>
    </w:p>
    <w:p w:rsidR="00C873E9" w:rsidRPr="00C873E9" w:rsidRDefault="00C873E9" w:rsidP="00C87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картинка – Как кошка с собакой – в постоянной ссоре;</w:t>
      </w:r>
    </w:p>
    <w:p w:rsidR="00C873E9" w:rsidRPr="00C873E9" w:rsidRDefault="00C873E9" w:rsidP="00C87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картинка – спустя рукава – небрежно, кое-как;</w:t>
      </w:r>
    </w:p>
    <w:p w:rsidR="00C873E9" w:rsidRPr="00C873E9" w:rsidRDefault="00C873E9" w:rsidP="00C87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картинка – как курица лапой – небрежный почерк;</w:t>
      </w:r>
    </w:p>
    <w:p w:rsidR="00C873E9" w:rsidRPr="00C873E9" w:rsidRDefault="00C873E9" w:rsidP="00C87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картинка – море по колено – ничего не страшно;</w:t>
      </w:r>
    </w:p>
    <w:p w:rsidR="00C873E9" w:rsidRPr="00C873E9" w:rsidRDefault="00C873E9" w:rsidP="00C87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картинка – как с гуся вода – все нипочем, безразлично;</w:t>
      </w:r>
    </w:p>
    <w:p w:rsidR="00C873E9" w:rsidRPr="00C873E9" w:rsidRDefault="00C873E9" w:rsidP="00C87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картинка – волчий аппетит – очень сильный аппетит;</w:t>
      </w:r>
    </w:p>
    <w:p w:rsidR="00C873E9" w:rsidRPr="00C873E9" w:rsidRDefault="00C873E9" w:rsidP="00C87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картинка – носом к носу – близко столкнуться;</w:t>
      </w:r>
    </w:p>
    <w:p w:rsidR="00C873E9" w:rsidRPr="00C873E9" w:rsidRDefault="00C873E9" w:rsidP="00C87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картинка – сесть в калошу – попасть впросак, опозориться;</w:t>
      </w:r>
    </w:p>
    <w:p w:rsidR="00C873E9" w:rsidRPr="00C873E9" w:rsidRDefault="00C873E9" w:rsidP="00C87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 картинка – водить за нос – обманывать.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Работа по учебнику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теперь давайте откроем учебник на стр. 148 и выполним упр. 613  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(устное выполнение по цепочке)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</w:t>
      </w:r>
      <w:proofErr w:type="spellStart"/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73E9" w:rsidRPr="00C873E9" w:rsidRDefault="00C873E9" w:rsidP="00C873E9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t>Из-за парт мы быстро встали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t xml:space="preserve"> все дружно зашагали.</w:t>
      </w:r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А потом мы улыбнулись,</w:t>
      </w:r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Выше-выше потянулись.</w:t>
      </w:r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Сели-встали, сели – встали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З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t>а минутку сил набрались.</w:t>
      </w:r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Плечи ваши распрямите,</w:t>
      </w:r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Поднимите, опустите,</w:t>
      </w:r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Вправо, влево повернитесь,</w:t>
      </w:r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улыбнитесь</w:t>
      </w:r>
      <w:r w:rsidRPr="00C873E9">
        <w:rPr>
          <w:rFonts w:ascii="Times New Roman" w:eastAsia="Times New Roman" w:hAnsi="Times New Roman" w:cs="Times New Roman"/>
          <w:color w:val="333333"/>
          <w:lang w:eastAsia="ru-RU"/>
        </w:rPr>
        <w:br/>
        <w:t>и за парты вновь садитесь.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Работа по учебнику</w:t>
      </w:r>
    </w:p>
    <w:p w:rsidR="00C873E9" w:rsidRPr="00C873E9" w:rsidRDefault="00BE56A1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Упр. 614</w:t>
      </w:r>
      <w:r w:rsidR="00C873E9"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 </w:t>
      </w:r>
      <w:r w:rsidR="00C873E9" w:rsidRPr="00C873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самостоятельное выполнение с последующей проверкой</w:t>
      </w:r>
      <w:r w:rsidR="00C873E9"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73E9" w:rsidRPr="00C873E9" w:rsidRDefault="00C873E9" w:rsidP="00C873E9">
      <w:pPr>
        <w:shd w:val="clear" w:color="auto" w:fill="FFFFFF"/>
        <w:spacing w:before="309" w:after="154" w:line="326" w:lineRule="atLeast"/>
        <w:outlineLvl w:val="2"/>
        <w:rPr>
          <w:rFonts w:ascii="Times New Roman" w:eastAsia="Times New Roman" w:hAnsi="Times New Roman" w:cs="Times New Roman"/>
          <w:color w:val="0F243E" w:themeColor="text2" w:themeShade="80"/>
          <w:sz w:val="31"/>
          <w:szCs w:val="31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1"/>
          <w:lang w:eastAsia="ru-RU"/>
        </w:rPr>
        <w:t>III. Подведение итогов урока. Выставление оценок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Учитель.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 подведем итог нашего урока.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каких разделах русского языка сегодня шла речь? 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лексике и о фразеологии.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каких понятиях из лексикологии мы сегодня с вами говорили? 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 устаревших словах, о диалектных словах, о профессиональных словах, о новых словах, об исконно русских словах.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после нашего урока, как вы думаете – для чего нам нужно изучать лексику русского языка? 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того</w:t>
      </w:r>
      <w:proofErr w:type="gramStart"/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proofErr w:type="gramEnd"/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чтобы обогащать словарный запас языка, совершенствовать грамматический строй речи, для того, чтобы красиво и правильно говорить.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Мы сегодня не переливали из пустого 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порожнее, а работали не покладая рук. И хоть к концу урока мы немного устали, но не вышли из себя, а продолжаем работу.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на уроке не было ни одного ученика, который бы бил баклуши или тянул кота за хвост!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за работу!</w:t>
      </w:r>
    </w:p>
    <w:p w:rsidR="00C873E9" w:rsidRPr="00C873E9" w:rsidRDefault="00C873E9" w:rsidP="00C873E9">
      <w:pPr>
        <w:shd w:val="clear" w:color="auto" w:fill="FFFFFF"/>
        <w:spacing w:before="309" w:after="154" w:line="326" w:lineRule="atLeast"/>
        <w:outlineLvl w:val="2"/>
        <w:rPr>
          <w:rFonts w:ascii="Times New Roman" w:eastAsia="Times New Roman" w:hAnsi="Times New Roman" w:cs="Times New Roman"/>
          <w:color w:val="0F243E" w:themeColor="text2" w:themeShade="80"/>
          <w:sz w:val="31"/>
          <w:szCs w:val="31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1"/>
          <w:lang w:eastAsia="ru-RU"/>
        </w:rPr>
        <w:t>IV. Домашнее задание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Сформулируйте, какие умения вы будете тренировать дома.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выбор: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 Выписать 5 фразеологизмов из произведений художественной литературы, подобрать к выписанным фразеологизмам синонимы и антонимы.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2). Составить кроссворды, ребусы по теме «Лексика и Фразеология».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Литература.</w:t>
      </w:r>
    </w:p>
    <w:p w:rsidR="00C873E9" w:rsidRPr="00C873E9" w:rsidRDefault="00C873E9" w:rsidP="00C8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для 6 класса (авторы: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М.Т Баранов, Т.А. </w:t>
      </w:r>
      <w:proofErr w:type="spell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Ладыженская</w:t>
      </w:r>
      <w:proofErr w:type="spell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Л.А. </w:t>
      </w:r>
      <w:proofErr w:type="spell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Тростнецова</w:t>
      </w:r>
      <w:proofErr w:type="spell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др.);</w:t>
      </w:r>
      <w:proofErr w:type="gramEnd"/>
    </w:p>
    <w:p w:rsidR="00C873E9" w:rsidRPr="00C873E9" w:rsidRDefault="00C873E9" w:rsidP="00C8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Ожегов С.И. и Шведова Н.Ю. Толковый словарь русского языка: 80 000 слов и фразеологических выражений/ Российская академия наук. Институт русского языка им. В.В. Виноградова. – 4-е изд., - М.: ООО «ИТИ Технологии», 2003;</w:t>
      </w:r>
    </w:p>
    <w:p w:rsidR="00C873E9" w:rsidRPr="00C873E9" w:rsidRDefault="00C873E9" w:rsidP="00C8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Интернет-ресурсы.</w:t>
      </w:r>
    </w:p>
    <w:p w:rsidR="00C873E9" w:rsidRPr="00C873E9" w:rsidRDefault="00C873E9" w:rsidP="00C873E9">
      <w:pPr>
        <w:shd w:val="clear" w:color="auto" w:fill="FFFFFF"/>
        <w:spacing w:before="309" w:after="154" w:line="326" w:lineRule="atLeast"/>
        <w:outlineLvl w:val="2"/>
        <w:rPr>
          <w:rFonts w:ascii="Times New Roman" w:eastAsia="Times New Roman" w:hAnsi="Times New Roman" w:cs="Times New Roman"/>
          <w:color w:val="0F243E" w:themeColor="text2" w:themeShade="80"/>
          <w:sz w:val="31"/>
          <w:szCs w:val="31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1"/>
          <w:lang w:eastAsia="ru-RU"/>
        </w:rPr>
        <w:t>РЕЗЕРВ УРОКА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 За одну минуту объясните значение как можно большего количества фразеологизмов.</w:t>
      </w:r>
    </w:p>
    <w:p w:rsidR="00C873E9" w:rsidRPr="00C873E9" w:rsidRDefault="00C873E9" w:rsidP="00C873E9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2"/>
        <w:gridCol w:w="2518"/>
        <w:gridCol w:w="2849"/>
      </w:tblGrid>
      <w:tr w:rsidR="00C873E9" w:rsidRPr="00C873E9" w:rsidTr="00C87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яблоку негде упасть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вывести на чистую воду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делать из мухи слона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тридевять земель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зарубить на носу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двух шагах одного поля ягода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водить за нос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бить баклуши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сломя голову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себе на уме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клевать носом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рыба в воде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семь пятниц на неделе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убить двух зайцев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 всех парусах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без году неделя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свои пять пальцев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скрепя сердце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ни </w:t>
            </w:r>
            <w:proofErr w:type="gramStart"/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</w:t>
            </w:r>
            <w:proofErr w:type="gramEnd"/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ни заря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быть на седьмом небе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ломать голову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снег на голову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в воду канул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задирать 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3E9" w:rsidRPr="00C873E9" w:rsidRDefault="00C873E9" w:rsidP="00C873E9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вставлять палки в колеса</w:t>
            </w:r>
            <w:r w:rsidRPr="00C87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корки до корки</w:t>
            </w:r>
          </w:p>
        </w:tc>
      </w:tr>
    </w:tbl>
    <w:p w:rsidR="00C873E9" w:rsidRPr="00C873E9" w:rsidRDefault="00C873E9" w:rsidP="00C873E9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Задание.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«На загадку дай отгадку».</w:t>
      </w:r>
    </w:p>
    <w:p w:rsidR="00C873E9" w:rsidRPr="00C873E9" w:rsidRDefault="00C873E9" w:rsidP="00C87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цветы, а вянут, не ладоши, а ими хлопают, не белье, а их развешивают. (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Уши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C873E9" w:rsidRPr="00C873E9" w:rsidRDefault="00C873E9" w:rsidP="00C87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вешают, задирают и всюду суют. (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Нос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C873E9" w:rsidRPr="00C873E9" w:rsidRDefault="00C873E9" w:rsidP="00C87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бывает в голове, его советуют искать в поле, на него бросают слова и деньги, после чего он свистит в кармане. (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Ветер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C873E9" w:rsidRPr="00C873E9" w:rsidRDefault="00C873E9" w:rsidP="00C87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рискуешь проглотить, за него тянут, на нем что-то вертится, его держат за зубами. (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Язык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C873E9" w:rsidRPr="00C873E9" w:rsidRDefault="00C873E9" w:rsidP="00C87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толкут в ступе и носят решетом, набирают в рот, а иногда выходят из нее сухими. (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Вода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C873E9" w:rsidRPr="00C873E9" w:rsidRDefault="00C873E9" w:rsidP="00C87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заваривают, а потом 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расхлебывают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ее просит дырявая обувь. (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Каша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Разминка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доске выходят 3 ученика и при помощи пантомимы изображают написанный на карточке фразеологизм, а вы, ребята, должны угадать, показанный фразеологизм.</w:t>
      </w:r>
    </w:p>
    <w:p w:rsidR="00C873E9" w:rsidRPr="00C873E9" w:rsidRDefault="00C873E9" w:rsidP="00C87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ученик - Стоять на задних лапках (Иван)</w:t>
      </w:r>
    </w:p>
    <w:p w:rsidR="00C873E9" w:rsidRPr="00C873E9" w:rsidRDefault="00C873E9" w:rsidP="00C87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ученик - Прикусить язык (Толя)</w:t>
      </w:r>
    </w:p>
    <w:p w:rsidR="00C873E9" w:rsidRPr="00C873E9" w:rsidRDefault="00C873E9" w:rsidP="00C87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ученик - Ломать голову (Артем)</w:t>
      </w:r>
    </w:p>
    <w:p w:rsidR="00C873E9" w:rsidRPr="00C873E9" w:rsidRDefault="00C873E9" w:rsidP="00C873E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Вопросы-шутки: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Из каких фразеологизмов можно заключить, что у человека не пара ног, рук, ушей, глаз, а много?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всех ног, без задних ног, на все руки, во все глаза, все уши прожужжать.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каком фразеологизме упоминается таблица умножения?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дважды два (знать).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Может ли вопрос заболеть?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Да, во фразеологизме «больной вопрос».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Говорят: «Искать по горячим следам». А может ли след быть холодным?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Да, во фразеологизме «И след простыл».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Может ли горе быть в жидком состоянии?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Да, во фразеологизме «Хлебнуть горя».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Есть ли глаза у правды?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Да, во фразеологизме «Смотреть правде в глаза».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Какое кушанье бывает в голове у некоторых людей?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Каша.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Известно, что собственный локоть укусить невозможно. А какой фразеологизм утверждает </w:t>
      </w:r>
      <w:proofErr w:type="gramStart"/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обратное</w:t>
      </w:r>
      <w:proofErr w:type="gramEnd"/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 Что он обозначает?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«Кусать локти» (сожалеть о чем-то не сделанном).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Может ли правда иметь неприятный вкус?</w:t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Да, «</w:t>
      </w:r>
      <w:proofErr w:type="gramStart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горькая</w:t>
      </w:r>
      <w:proofErr w:type="gramEnd"/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правда».</w:t>
      </w:r>
    </w:p>
    <w:p w:rsidR="00C873E9" w:rsidRPr="00C873E9" w:rsidRDefault="00C873E9" w:rsidP="00C87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Какого цвета бывает тоска?</w:t>
      </w:r>
      <w:r w:rsidRPr="00C87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C8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Зеленого; «тоска зеленая».</w:t>
      </w:r>
    </w:p>
    <w:p w:rsidR="00B80CEB" w:rsidRPr="00C873E9" w:rsidRDefault="00B80CEB">
      <w:pPr>
        <w:rPr>
          <w:rFonts w:ascii="Times New Roman" w:hAnsi="Times New Roman" w:cs="Times New Roman"/>
        </w:rPr>
      </w:pPr>
    </w:p>
    <w:sectPr w:rsidR="00B80CEB" w:rsidRPr="00C873E9" w:rsidSect="00B8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4C0"/>
    <w:multiLevelType w:val="multilevel"/>
    <w:tmpl w:val="D39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333A9"/>
    <w:multiLevelType w:val="multilevel"/>
    <w:tmpl w:val="3060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B29E6"/>
    <w:multiLevelType w:val="multilevel"/>
    <w:tmpl w:val="1030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651DE"/>
    <w:multiLevelType w:val="multilevel"/>
    <w:tmpl w:val="DA5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60E07"/>
    <w:multiLevelType w:val="multilevel"/>
    <w:tmpl w:val="8D2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A7937"/>
    <w:multiLevelType w:val="multilevel"/>
    <w:tmpl w:val="18F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36981"/>
    <w:multiLevelType w:val="multilevel"/>
    <w:tmpl w:val="B1B8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F2617"/>
    <w:multiLevelType w:val="multilevel"/>
    <w:tmpl w:val="0D74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E159F"/>
    <w:multiLevelType w:val="multilevel"/>
    <w:tmpl w:val="55CC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57B7B"/>
    <w:multiLevelType w:val="multilevel"/>
    <w:tmpl w:val="C7B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340B5"/>
    <w:multiLevelType w:val="multilevel"/>
    <w:tmpl w:val="353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47FBE"/>
    <w:multiLevelType w:val="multilevel"/>
    <w:tmpl w:val="D570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873E9"/>
    <w:rsid w:val="00A10B39"/>
    <w:rsid w:val="00AC48A8"/>
    <w:rsid w:val="00B80CEB"/>
    <w:rsid w:val="00BE56A1"/>
    <w:rsid w:val="00C8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B"/>
  </w:style>
  <w:style w:type="paragraph" w:styleId="1">
    <w:name w:val="heading 1"/>
    <w:basedOn w:val="a"/>
    <w:link w:val="10"/>
    <w:uiPriority w:val="9"/>
    <w:qFormat/>
    <w:rsid w:val="00C87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7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73E9"/>
    <w:rPr>
      <w:color w:val="0000FF"/>
      <w:u w:val="single"/>
    </w:rPr>
  </w:style>
  <w:style w:type="character" w:styleId="a4">
    <w:name w:val="Emphasis"/>
    <w:basedOn w:val="a0"/>
    <w:uiPriority w:val="20"/>
    <w:qFormat/>
    <w:rsid w:val="00C873E9"/>
    <w:rPr>
      <w:i/>
      <w:iCs/>
    </w:rPr>
  </w:style>
  <w:style w:type="paragraph" w:styleId="a5">
    <w:name w:val="Normal (Web)"/>
    <w:basedOn w:val="a"/>
    <w:uiPriority w:val="99"/>
    <w:unhideWhenUsed/>
    <w:rsid w:val="00C8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73E9"/>
    <w:rPr>
      <w:b/>
      <w:bCs/>
    </w:rPr>
  </w:style>
  <w:style w:type="character" w:customStyle="1" w:styleId="full-screen-content-activate">
    <w:name w:val="full-screen-content-activate"/>
    <w:basedOn w:val="a0"/>
    <w:rsid w:val="00C87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58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28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26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791">
              <w:blockQuote w:val="1"/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50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37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Булыгин</dc:creator>
  <cp:lastModifiedBy>Юрий Булыгин</cp:lastModifiedBy>
  <cp:revision>4</cp:revision>
  <dcterms:created xsi:type="dcterms:W3CDTF">2020-04-21T19:15:00Z</dcterms:created>
  <dcterms:modified xsi:type="dcterms:W3CDTF">2020-04-22T15:12:00Z</dcterms:modified>
</cp:coreProperties>
</file>